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</w:t>
      </w:r>
      <w:proofErr w:type="spellStart"/>
      <w:r w:rsidR="00775C1B" w:rsidRPr="001D33A7">
        <w:rPr>
          <w:b/>
          <w:sz w:val="26"/>
          <w:szCs w:val="26"/>
        </w:rPr>
        <w:t>Славнефть</w:t>
      </w:r>
      <w:proofErr w:type="spellEnd"/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460924">
        <w:rPr>
          <w:b/>
          <w:sz w:val="26"/>
          <w:szCs w:val="26"/>
        </w:rPr>
        <w:t>10</w:t>
      </w:r>
      <w:r w:rsidRPr="001D33A7">
        <w:rPr>
          <w:b/>
          <w:sz w:val="26"/>
          <w:szCs w:val="26"/>
        </w:rPr>
        <w:t xml:space="preserve"> </w:t>
      </w:r>
      <w:r w:rsidR="00460924">
        <w:rPr>
          <w:b/>
          <w:sz w:val="26"/>
          <w:szCs w:val="26"/>
        </w:rPr>
        <w:t>сентября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460924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460924" w:rsidP="00460924">
            <w:pPr>
              <w:ind w:firstLine="720"/>
              <w:jc w:val="both"/>
              <w:rPr>
                <w:rFonts w:cs="Arial"/>
              </w:rPr>
            </w:pPr>
            <w:r>
              <w:rPr>
                <w:b/>
              </w:rPr>
              <w:t>О</w:t>
            </w:r>
            <w:r w:rsidRPr="00460924">
              <w:rPr>
                <w:b/>
              </w:rPr>
              <w:t>тмен</w:t>
            </w:r>
            <w:r>
              <w:rPr>
                <w:b/>
              </w:rPr>
              <w:t>а</w:t>
            </w:r>
            <w:r w:rsidRPr="00460924">
              <w:t xml:space="preserve"> </w:t>
            </w:r>
            <w:r w:rsidRPr="00460924">
              <w:rPr>
                <w:b/>
              </w:rPr>
              <w:t>решения тендерной комиссии  по вопросу выбора победителя на поставку тканей, спец. обтирочных материалов (ПДО №202-СС-2115) по позиции 1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460924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460924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460924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 xml:space="preserve">Выбор победителя на </w:t>
            </w:r>
            <w:r w:rsidR="00912D34">
              <w:t xml:space="preserve">поставку </w:t>
            </w:r>
            <w:r w:rsidR="00460924" w:rsidRPr="00460924">
              <w:rPr>
                <w:color w:val="000000"/>
              </w:rPr>
              <w:t>тканей, спец. обтирочных материалов (ПДО №202-СС-2115) по позиции 1</w:t>
            </w:r>
            <w:r w:rsidR="00460924">
              <w:rPr>
                <w:color w:val="000000"/>
              </w:rPr>
              <w:t>.</w:t>
            </w:r>
            <w:bookmarkStart w:id="3" w:name="_GoBack"/>
            <w:bookmarkEnd w:id="3"/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460924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460924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460924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460924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007EA" w:rsidP="00460924">
            <w:pPr>
              <w:pStyle w:val="ad"/>
              <w:spacing w:before="120" w:after="120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460924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="00460924" w:rsidRPr="00460924">
              <w:rPr>
                <w:b/>
              </w:rPr>
              <w:t>победителем тендера по ПДО №202-СС-2015 от 18.06.2015 г. на поставку тканей, спец. обтирочных материалов по позиции 1  ООО «</w:t>
            </w:r>
            <w:proofErr w:type="spellStart"/>
            <w:r w:rsidR="00460924" w:rsidRPr="00460924">
              <w:rPr>
                <w:b/>
              </w:rPr>
              <w:t>ТехТекстиль</w:t>
            </w:r>
            <w:proofErr w:type="spellEnd"/>
            <w:r w:rsidR="00460924" w:rsidRPr="00460924">
              <w:rPr>
                <w:b/>
              </w:rPr>
              <w:t xml:space="preserve">» 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924" w:rsidRDefault="00460924">
      <w:r>
        <w:separator/>
      </w:r>
    </w:p>
  </w:endnote>
  <w:endnote w:type="continuationSeparator" w:id="0">
    <w:p w:rsidR="00460924" w:rsidRDefault="004609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924" w:rsidRDefault="00460924">
      <w:r>
        <w:separator/>
      </w:r>
    </w:p>
  </w:footnote>
  <w:footnote w:type="continuationSeparator" w:id="0">
    <w:p w:rsidR="00460924" w:rsidRDefault="004609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924" w:rsidRDefault="00460924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460924"/>
    <w:rsid w:val="005505CE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9</cp:revision>
  <cp:lastPrinted>2014-10-02T07:48:00Z</cp:lastPrinted>
  <dcterms:created xsi:type="dcterms:W3CDTF">2014-10-02T08:02:00Z</dcterms:created>
  <dcterms:modified xsi:type="dcterms:W3CDTF">2015-09-11T08:46:00Z</dcterms:modified>
</cp:coreProperties>
</file>